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013E2" w14:textId="2C5D0610" w:rsidR="009F327E" w:rsidRPr="009F327E" w:rsidRDefault="009F327E" w:rsidP="009F327E">
      <w:pPr>
        <w:spacing w:after="0"/>
        <w:jc w:val="center"/>
        <w:rPr>
          <w:sz w:val="32"/>
          <w:szCs w:val="32"/>
        </w:rPr>
      </w:pPr>
      <w:r w:rsidRPr="009F327E">
        <w:rPr>
          <w:sz w:val="32"/>
          <w:szCs w:val="32"/>
        </w:rPr>
        <w:t xml:space="preserve">Margaret Reaney </w:t>
      </w:r>
      <w:proofErr w:type="gramStart"/>
      <w:r w:rsidRPr="009F327E">
        <w:rPr>
          <w:sz w:val="32"/>
          <w:szCs w:val="32"/>
        </w:rPr>
        <w:t>Memorial  Library</w:t>
      </w:r>
      <w:proofErr w:type="gramEnd"/>
    </w:p>
    <w:p w14:paraId="02D28D95" w14:textId="77777777" w:rsidR="009F327E" w:rsidRPr="009F327E" w:rsidRDefault="009F327E" w:rsidP="009F327E">
      <w:pPr>
        <w:spacing w:after="0"/>
        <w:jc w:val="center"/>
        <w:rPr>
          <w:sz w:val="32"/>
          <w:szCs w:val="32"/>
        </w:rPr>
      </w:pPr>
      <w:r w:rsidRPr="009F327E">
        <w:rPr>
          <w:sz w:val="32"/>
          <w:szCs w:val="32"/>
        </w:rPr>
        <w:t>Monthly Meeting</w:t>
      </w:r>
    </w:p>
    <w:p w14:paraId="2E761D5E" w14:textId="170C2252" w:rsidR="009F327E" w:rsidRDefault="009F327E" w:rsidP="009F327E">
      <w:pPr>
        <w:spacing w:after="0"/>
        <w:jc w:val="center"/>
        <w:rPr>
          <w:sz w:val="32"/>
          <w:szCs w:val="32"/>
        </w:rPr>
      </w:pPr>
      <w:r w:rsidRPr="009F327E">
        <w:rPr>
          <w:sz w:val="32"/>
          <w:szCs w:val="32"/>
        </w:rPr>
        <w:t>May 13, 2024</w:t>
      </w:r>
    </w:p>
    <w:p w14:paraId="4734F051" w14:textId="77777777" w:rsidR="009F327E" w:rsidRDefault="009F327E" w:rsidP="009F327E">
      <w:pPr>
        <w:spacing w:after="0"/>
        <w:jc w:val="center"/>
        <w:rPr>
          <w:sz w:val="32"/>
          <w:szCs w:val="32"/>
        </w:rPr>
      </w:pPr>
    </w:p>
    <w:p w14:paraId="714522DD" w14:textId="00B29A46" w:rsidR="000E6BBA" w:rsidRPr="007212ED" w:rsidRDefault="009F327E" w:rsidP="009F327E">
      <w:pPr>
        <w:spacing w:after="0"/>
        <w:rPr>
          <w:sz w:val="28"/>
          <w:szCs w:val="28"/>
        </w:rPr>
      </w:pPr>
      <w:r w:rsidRPr="007212ED">
        <w:rPr>
          <w:sz w:val="28"/>
          <w:szCs w:val="28"/>
        </w:rPr>
        <w:t xml:space="preserve">Meeting </w:t>
      </w:r>
      <w:proofErr w:type="gramStart"/>
      <w:r w:rsidRPr="007212ED">
        <w:rPr>
          <w:sz w:val="28"/>
          <w:szCs w:val="28"/>
        </w:rPr>
        <w:t>called  to</w:t>
      </w:r>
      <w:proofErr w:type="gramEnd"/>
      <w:r w:rsidRPr="007212ED">
        <w:rPr>
          <w:sz w:val="28"/>
          <w:szCs w:val="28"/>
        </w:rPr>
        <w:t xml:space="preserve"> order at 5:00pm those present: Alyssa Mason, Lisa Harvey, Judy Swartz, Stephanie Cuomo, Nancy Stowell, David Salvagni, Rebecca Sokol, Diane Empie(director)</w:t>
      </w:r>
    </w:p>
    <w:p w14:paraId="2B76BC92" w14:textId="2B5C8093" w:rsidR="000E6BBA" w:rsidRPr="007212ED" w:rsidRDefault="000E6BBA" w:rsidP="009F327E">
      <w:pPr>
        <w:spacing w:after="0"/>
        <w:rPr>
          <w:sz w:val="28"/>
          <w:szCs w:val="28"/>
        </w:rPr>
      </w:pPr>
      <w:r w:rsidRPr="007212ED">
        <w:rPr>
          <w:sz w:val="28"/>
          <w:szCs w:val="28"/>
        </w:rPr>
        <w:t xml:space="preserve">Minutes from </w:t>
      </w:r>
      <w:r w:rsidR="00CA58A7">
        <w:rPr>
          <w:sz w:val="28"/>
          <w:szCs w:val="28"/>
        </w:rPr>
        <w:t>April 2</w:t>
      </w:r>
      <w:r w:rsidRPr="007212ED">
        <w:rPr>
          <w:sz w:val="28"/>
          <w:szCs w:val="28"/>
        </w:rPr>
        <w:t xml:space="preserve">, </w:t>
      </w:r>
      <w:proofErr w:type="gramStart"/>
      <w:r w:rsidRPr="007212ED">
        <w:rPr>
          <w:sz w:val="28"/>
          <w:szCs w:val="28"/>
        </w:rPr>
        <w:t>2024</w:t>
      </w:r>
      <w:proofErr w:type="gramEnd"/>
      <w:r w:rsidRPr="007212ED">
        <w:rPr>
          <w:sz w:val="28"/>
          <w:szCs w:val="28"/>
        </w:rPr>
        <w:t xml:space="preserve"> and a Special Meeting on April 22, 2024 were approved by all. </w:t>
      </w:r>
      <w:proofErr w:type="gramStart"/>
      <w:r w:rsidRPr="007212ED">
        <w:rPr>
          <w:sz w:val="28"/>
          <w:szCs w:val="28"/>
        </w:rPr>
        <w:t>Motion</w:t>
      </w:r>
      <w:proofErr w:type="gramEnd"/>
      <w:r w:rsidRPr="007212ED">
        <w:rPr>
          <w:sz w:val="28"/>
          <w:szCs w:val="28"/>
        </w:rPr>
        <w:t xml:space="preserve"> was made by </w:t>
      </w:r>
      <w:r w:rsidR="00CA58A7">
        <w:rPr>
          <w:sz w:val="28"/>
          <w:szCs w:val="28"/>
        </w:rPr>
        <w:t>Rebecca Sokol</w:t>
      </w:r>
      <w:r w:rsidRPr="007212ED">
        <w:rPr>
          <w:sz w:val="28"/>
          <w:szCs w:val="28"/>
        </w:rPr>
        <w:t xml:space="preserve">, Seconded by </w:t>
      </w:r>
      <w:r w:rsidR="00FC15F5" w:rsidRPr="007212ED">
        <w:rPr>
          <w:sz w:val="28"/>
          <w:szCs w:val="28"/>
        </w:rPr>
        <w:t>David Salvagni</w:t>
      </w:r>
      <w:r w:rsidRPr="007212ED">
        <w:rPr>
          <w:sz w:val="28"/>
          <w:szCs w:val="28"/>
        </w:rPr>
        <w:t>.</w:t>
      </w:r>
    </w:p>
    <w:p w14:paraId="0886F1A0" w14:textId="7F4905D7" w:rsidR="000E6BBA" w:rsidRDefault="000E6BBA" w:rsidP="009F327E">
      <w:pPr>
        <w:spacing w:after="0"/>
        <w:rPr>
          <w:sz w:val="28"/>
          <w:szCs w:val="28"/>
        </w:rPr>
      </w:pPr>
      <w:r w:rsidRPr="007212ED">
        <w:rPr>
          <w:sz w:val="28"/>
          <w:szCs w:val="28"/>
        </w:rPr>
        <w:t xml:space="preserve">Vouchers were reviewed, </w:t>
      </w:r>
      <w:r w:rsidR="00CA58A7">
        <w:rPr>
          <w:sz w:val="28"/>
          <w:szCs w:val="28"/>
        </w:rPr>
        <w:t>Lisa Harvey</w:t>
      </w:r>
      <w:r w:rsidRPr="007212ED">
        <w:rPr>
          <w:sz w:val="28"/>
          <w:szCs w:val="28"/>
        </w:rPr>
        <w:t xml:space="preserve"> make a motion to approve vouchers, Judy Swartz seconded, motion was carried.</w:t>
      </w:r>
      <w:r w:rsidR="00CA58A7">
        <w:rPr>
          <w:sz w:val="28"/>
          <w:szCs w:val="28"/>
        </w:rPr>
        <w:t xml:space="preserve"> Vouchers total was </w:t>
      </w:r>
      <w:proofErr w:type="gramStart"/>
      <w:r w:rsidR="00CA58A7">
        <w:rPr>
          <w:sz w:val="28"/>
          <w:szCs w:val="28"/>
        </w:rPr>
        <w:t>$1551.55</w:t>
      </w:r>
      <w:proofErr w:type="gramEnd"/>
    </w:p>
    <w:p w14:paraId="08B8DFF2" w14:textId="77777777" w:rsidR="007212ED" w:rsidRPr="007212ED" w:rsidRDefault="007212ED" w:rsidP="009F327E">
      <w:pPr>
        <w:spacing w:after="0"/>
        <w:rPr>
          <w:sz w:val="28"/>
          <w:szCs w:val="28"/>
        </w:rPr>
      </w:pPr>
    </w:p>
    <w:p w14:paraId="61C9DF1D" w14:textId="56D1C936" w:rsidR="00FC15F5" w:rsidRPr="007212ED" w:rsidRDefault="00FC15F5" w:rsidP="009F327E">
      <w:pPr>
        <w:spacing w:after="0"/>
        <w:rPr>
          <w:b/>
          <w:bCs/>
          <w:sz w:val="28"/>
          <w:szCs w:val="28"/>
        </w:rPr>
      </w:pPr>
      <w:r w:rsidRPr="007212ED">
        <w:rPr>
          <w:b/>
          <w:bCs/>
          <w:sz w:val="28"/>
          <w:szCs w:val="28"/>
        </w:rPr>
        <w:t xml:space="preserve">Director’s Report: </w:t>
      </w:r>
    </w:p>
    <w:p w14:paraId="13F451A4" w14:textId="1986201F" w:rsidR="00FC15F5" w:rsidRPr="007212ED" w:rsidRDefault="00FC15F5" w:rsidP="009F327E">
      <w:pPr>
        <w:spacing w:after="0"/>
        <w:rPr>
          <w:sz w:val="28"/>
          <w:szCs w:val="28"/>
        </w:rPr>
      </w:pPr>
      <w:r w:rsidRPr="007212ED">
        <w:rPr>
          <w:sz w:val="28"/>
          <w:szCs w:val="28"/>
        </w:rPr>
        <w:t xml:space="preserve">  Friends Account has been closed and money deposited in the General Fund.  </w:t>
      </w:r>
    </w:p>
    <w:p w14:paraId="760A5E96" w14:textId="6502EB6A" w:rsidR="00FC15F5" w:rsidRPr="007212ED" w:rsidRDefault="00FC15F5" w:rsidP="009F327E">
      <w:pPr>
        <w:spacing w:after="0"/>
        <w:rPr>
          <w:sz w:val="28"/>
          <w:szCs w:val="28"/>
        </w:rPr>
      </w:pPr>
      <w:r w:rsidRPr="007212ED">
        <w:rPr>
          <w:sz w:val="28"/>
          <w:szCs w:val="28"/>
        </w:rPr>
        <w:t xml:space="preserve">   A bill for garbage collection was sent to the library</w:t>
      </w:r>
      <w:r w:rsidR="00C268D6" w:rsidRPr="007212ED">
        <w:rPr>
          <w:sz w:val="28"/>
          <w:szCs w:val="28"/>
        </w:rPr>
        <w:t>.  Diane will check with the village.</w:t>
      </w:r>
    </w:p>
    <w:p w14:paraId="0713364A" w14:textId="23DC38E6" w:rsidR="00C268D6" w:rsidRPr="007212ED" w:rsidRDefault="00C268D6" w:rsidP="009F327E">
      <w:pPr>
        <w:spacing w:after="0"/>
        <w:rPr>
          <w:sz w:val="28"/>
          <w:szCs w:val="28"/>
        </w:rPr>
      </w:pPr>
      <w:r w:rsidRPr="007212ED">
        <w:rPr>
          <w:sz w:val="28"/>
          <w:szCs w:val="28"/>
        </w:rPr>
        <w:t xml:space="preserve">   Diane and Nancy attended the Spring Symposium. The topics were how to increase relationships and how to start a Friends’ group. They enjoyed the day.</w:t>
      </w:r>
    </w:p>
    <w:p w14:paraId="0336E009" w14:textId="2979970D" w:rsidR="00C268D6" w:rsidRPr="007212ED" w:rsidRDefault="00C268D6" w:rsidP="009F327E">
      <w:pPr>
        <w:spacing w:after="0"/>
        <w:rPr>
          <w:sz w:val="28"/>
          <w:szCs w:val="28"/>
        </w:rPr>
      </w:pPr>
      <w:r w:rsidRPr="007212ED">
        <w:rPr>
          <w:sz w:val="28"/>
          <w:szCs w:val="28"/>
        </w:rPr>
        <w:t xml:space="preserve">    Summer reading groups are set to go.</w:t>
      </w:r>
    </w:p>
    <w:p w14:paraId="1EFC79A7" w14:textId="16DEF20A" w:rsidR="00C268D6" w:rsidRPr="007212ED" w:rsidRDefault="00C268D6" w:rsidP="009F327E">
      <w:pPr>
        <w:spacing w:after="0"/>
        <w:rPr>
          <w:sz w:val="28"/>
          <w:szCs w:val="28"/>
        </w:rPr>
      </w:pPr>
      <w:r w:rsidRPr="007212ED">
        <w:rPr>
          <w:sz w:val="28"/>
          <w:szCs w:val="28"/>
        </w:rPr>
        <w:t xml:space="preserve">                 Young set-read 20 </w:t>
      </w:r>
      <w:proofErr w:type="gramStart"/>
      <w:r w:rsidRPr="007212ED">
        <w:rPr>
          <w:sz w:val="28"/>
          <w:szCs w:val="28"/>
        </w:rPr>
        <w:t xml:space="preserve">books </w:t>
      </w:r>
      <w:r w:rsidR="00CA58A7">
        <w:rPr>
          <w:sz w:val="28"/>
          <w:szCs w:val="28"/>
        </w:rPr>
        <w:t>,</w:t>
      </w:r>
      <w:r w:rsidRPr="007212ED">
        <w:rPr>
          <w:sz w:val="28"/>
          <w:szCs w:val="28"/>
        </w:rPr>
        <w:t>July</w:t>
      </w:r>
      <w:proofErr w:type="gramEnd"/>
      <w:r w:rsidRPr="007212ED">
        <w:rPr>
          <w:sz w:val="28"/>
          <w:szCs w:val="28"/>
        </w:rPr>
        <w:t xml:space="preserve"> and August</w:t>
      </w:r>
      <w:r w:rsidR="00CA58A7">
        <w:rPr>
          <w:sz w:val="28"/>
          <w:szCs w:val="28"/>
        </w:rPr>
        <w:t>,</w:t>
      </w:r>
      <w:r w:rsidRPr="007212ED">
        <w:rPr>
          <w:sz w:val="28"/>
          <w:szCs w:val="28"/>
        </w:rPr>
        <w:t xml:space="preserve"> be awarded free meals</w:t>
      </w:r>
    </w:p>
    <w:p w14:paraId="5A37B966" w14:textId="6D2169BC" w:rsidR="00C268D6" w:rsidRPr="007212ED" w:rsidRDefault="00C268D6" w:rsidP="009F327E">
      <w:pPr>
        <w:spacing w:after="0"/>
        <w:rPr>
          <w:sz w:val="28"/>
          <w:szCs w:val="28"/>
        </w:rPr>
      </w:pPr>
      <w:r>
        <w:rPr>
          <w:sz w:val="32"/>
          <w:szCs w:val="32"/>
        </w:rPr>
        <w:t xml:space="preserve">                </w:t>
      </w:r>
      <w:r w:rsidRPr="007212ED">
        <w:rPr>
          <w:sz w:val="28"/>
          <w:szCs w:val="28"/>
        </w:rPr>
        <w:t>Teens-book vs. movie</w:t>
      </w:r>
    </w:p>
    <w:p w14:paraId="2C87BC34" w14:textId="29198EF9" w:rsidR="00C268D6" w:rsidRPr="007212ED" w:rsidRDefault="00C268D6" w:rsidP="009F327E">
      <w:pPr>
        <w:spacing w:after="0"/>
        <w:rPr>
          <w:sz w:val="28"/>
          <w:szCs w:val="28"/>
        </w:rPr>
      </w:pPr>
      <w:r w:rsidRPr="007212ED">
        <w:rPr>
          <w:sz w:val="28"/>
          <w:szCs w:val="28"/>
        </w:rPr>
        <w:t xml:space="preserve">           </w:t>
      </w:r>
      <w:r w:rsidR="00CA58A7">
        <w:rPr>
          <w:sz w:val="28"/>
          <w:szCs w:val="28"/>
        </w:rPr>
        <w:t xml:space="preserve">  </w:t>
      </w:r>
      <w:r w:rsidRPr="007212ED">
        <w:rPr>
          <w:sz w:val="28"/>
          <w:szCs w:val="28"/>
        </w:rPr>
        <w:t xml:space="preserve">     Adult- </w:t>
      </w:r>
      <w:proofErr w:type="spellStart"/>
      <w:r w:rsidR="007212ED" w:rsidRPr="007212ED">
        <w:rPr>
          <w:sz w:val="28"/>
          <w:szCs w:val="28"/>
        </w:rPr>
        <w:t>Boozie</w:t>
      </w:r>
      <w:proofErr w:type="spellEnd"/>
      <w:r w:rsidR="007212ED" w:rsidRPr="007212ED">
        <w:rPr>
          <w:sz w:val="28"/>
          <w:szCs w:val="28"/>
        </w:rPr>
        <w:t xml:space="preserve"> Book Club</w:t>
      </w:r>
    </w:p>
    <w:p w14:paraId="5826F43D" w14:textId="59A0E9B6" w:rsidR="007212ED" w:rsidRPr="007212ED" w:rsidRDefault="007212ED" w:rsidP="009F327E">
      <w:pPr>
        <w:spacing w:after="0"/>
        <w:rPr>
          <w:sz w:val="28"/>
          <w:szCs w:val="28"/>
        </w:rPr>
      </w:pPr>
      <w:r w:rsidRPr="007212ED">
        <w:rPr>
          <w:sz w:val="28"/>
          <w:szCs w:val="28"/>
        </w:rPr>
        <w:t xml:space="preserve">The programs are scheduled to start on June 29.    </w:t>
      </w:r>
    </w:p>
    <w:p w14:paraId="6FF719F5" w14:textId="32966DA6" w:rsidR="007212ED" w:rsidRDefault="007212ED" w:rsidP="009F327E">
      <w:pPr>
        <w:spacing w:after="0"/>
        <w:rPr>
          <w:sz w:val="28"/>
          <w:szCs w:val="28"/>
        </w:rPr>
      </w:pPr>
      <w:r w:rsidRPr="007212ED">
        <w:rPr>
          <w:sz w:val="28"/>
          <w:szCs w:val="28"/>
        </w:rPr>
        <w:t xml:space="preserve">   The board voted to have Diane keep some petty cash in the library. The cash will be taken from the donation jar on the desk, up to $50, any extra money will be deposited in the General Fund balance. Rebecca Sokol made the motion and Judy Swartz seconded.  Judy Swartz made the motion to have Diane apply for an Amazon credit card in Margaret Reaney Memorial Library name. We hope to accumulate reward points to use for books. </w:t>
      </w:r>
    </w:p>
    <w:p w14:paraId="5F0F6092" w14:textId="486D80F3" w:rsidR="00821190" w:rsidRDefault="007212ED" w:rsidP="009F327E">
      <w:pPr>
        <w:spacing w:after="0"/>
        <w:rPr>
          <w:sz w:val="28"/>
          <w:szCs w:val="28"/>
        </w:rPr>
      </w:pPr>
      <w:r>
        <w:rPr>
          <w:sz w:val="28"/>
          <w:szCs w:val="28"/>
        </w:rPr>
        <w:t>Judy Swartz made the motion to remove the term, bonded, from the Treasurer requir</w:t>
      </w:r>
      <w:r w:rsidR="00D41339">
        <w:rPr>
          <w:sz w:val="28"/>
          <w:szCs w:val="28"/>
        </w:rPr>
        <w:t>ements. David Salvagni seconded the motion, the motion passed unanimously.</w:t>
      </w:r>
      <w:r w:rsidR="00821190">
        <w:rPr>
          <w:sz w:val="28"/>
          <w:szCs w:val="28"/>
        </w:rPr>
        <w:t xml:space="preserve"> This was the 2</w:t>
      </w:r>
      <w:r w:rsidR="00821190" w:rsidRPr="00821190">
        <w:rPr>
          <w:sz w:val="28"/>
          <w:szCs w:val="28"/>
          <w:vertAlign w:val="superscript"/>
        </w:rPr>
        <w:t>nd</w:t>
      </w:r>
      <w:r w:rsidR="00821190">
        <w:rPr>
          <w:sz w:val="28"/>
          <w:szCs w:val="28"/>
        </w:rPr>
        <w:t xml:space="preserve"> reading of treasurer’s job.</w:t>
      </w:r>
    </w:p>
    <w:p w14:paraId="2F48E287" w14:textId="78769817" w:rsidR="00D41339" w:rsidRDefault="00D41339" w:rsidP="009F327E">
      <w:pPr>
        <w:spacing w:after="0"/>
        <w:rPr>
          <w:sz w:val="28"/>
          <w:szCs w:val="28"/>
        </w:rPr>
      </w:pPr>
      <w:r>
        <w:rPr>
          <w:sz w:val="28"/>
          <w:szCs w:val="28"/>
        </w:rPr>
        <w:lastRenderedPageBreak/>
        <w:t>The 2024-2025 library budget was discussed, some lines were consolidated some budge items were removed. Nancy Stowell made the motion to approve the 2024-2025 budget, Judy Swartz seconded the motion, it was unanimously approved.</w:t>
      </w:r>
    </w:p>
    <w:p w14:paraId="7EB422FC" w14:textId="54442BA0" w:rsidR="00CA58A7" w:rsidRDefault="00CA58A7" w:rsidP="009F327E">
      <w:pPr>
        <w:spacing w:after="0"/>
        <w:rPr>
          <w:sz w:val="28"/>
          <w:szCs w:val="28"/>
        </w:rPr>
      </w:pPr>
      <w:r>
        <w:rPr>
          <w:sz w:val="28"/>
          <w:szCs w:val="28"/>
        </w:rPr>
        <w:t xml:space="preserve">Director Empie requested approval from the board for her summer program, </w:t>
      </w:r>
      <w:r>
        <w:rPr>
          <w:sz w:val="28"/>
          <w:szCs w:val="28"/>
        </w:rPr>
        <w:br/>
      </w:r>
      <w:proofErr w:type="spellStart"/>
      <w:r>
        <w:rPr>
          <w:sz w:val="28"/>
          <w:szCs w:val="28"/>
        </w:rPr>
        <w:t>Boozie</w:t>
      </w:r>
      <w:proofErr w:type="spellEnd"/>
      <w:r>
        <w:rPr>
          <w:sz w:val="28"/>
          <w:szCs w:val="28"/>
        </w:rPr>
        <w:t xml:space="preserve"> Book Club. After a discussion of the format and being assured drinking alcohol was allowed by our insurance company</w:t>
      </w:r>
      <w:r w:rsidR="00821190">
        <w:rPr>
          <w:sz w:val="28"/>
          <w:szCs w:val="28"/>
        </w:rPr>
        <w:t xml:space="preserve"> the board approved the motion made by Stephanie Cuomo to allow the </w:t>
      </w:r>
      <w:proofErr w:type="spellStart"/>
      <w:r w:rsidR="00821190">
        <w:rPr>
          <w:sz w:val="28"/>
          <w:szCs w:val="28"/>
        </w:rPr>
        <w:t>Boozie</w:t>
      </w:r>
      <w:proofErr w:type="spellEnd"/>
      <w:r w:rsidR="00821190">
        <w:rPr>
          <w:sz w:val="28"/>
          <w:szCs w:val="28"/>
        </w:rPr>
        <w:t xml:space="preserve"> Book Club to be offered to adults 21years old and up, this was seconded by David Salvagni, the vote was unanimously approved.</w:t>
      </w:r>
    </w:p>
    <w:p w14:paraId="29F1B0C5" w14:textId="4827FB7F" w:rsidR="00821190" w:rsidRDefault="00821190" w:rsidP="009F327E">
      <w:pPr>
        <w:spacing w:after="0"/>
        <w:rPr>
          <w:sz w:val="28"/>
          <w:szCs w:val="28"/>
        </w:rPr>
      </w:pPr>
      <w:r>
        <w:rPr>
          <w:sz w:val="28"/>
          <w:szCs w:val="28"/>
        </w:rPr>
        <w:t xml:space="preserve">Building and Grounds reported that an architectural firm from Albany visited our library </w:t>
      </w:r>
      <w:proofErr w:type="gramStart"/>
      <w:r>
        <w:rPr>
          <w:sz w:val="28"/>
          <w:szCs w:val="28"/>
        </w:rPr>
        <w:t>in order to</w:t>
      </w:r>
      <w:proofErr w:type="gramEnd"/>
      <w:r>
        <w:rPr>
          <w:sz w:val="28"/>
          <w:szCs w:val="28"/>
        </w:rPr>
        <w:t xml:space="preserve"> design a proposal </w:t>
      </w:r>
      <w:r w:rsidR="00E018A6">
        <w:rPr>
          <w:sz w:val="28"/>
          <w:szCs w:val="28"/>
        </w:rPr>
        <w:t xml:space="preserve">that the board can consider for handicapped accessibility. </w:t>
      </w:r>
    </w:p>
    <w:p w14:paraId="23AC03CD" w14:textId="20D485CF" w:rsidR="00E018A6" w:rsidRDefault="00E018A6" w:rsidP="009F327E">
      <w:pPr>
        <w:spacing w:after="0"/>
        <w:rPr>
          <w:sz w:val="28"/>
          <w:szCs w:val="28"/>
        </w:rPr>
      </w:pPr>
      <w:r>
        <w:rPr>
          <w:sz w:val="28"/>
          <w:szCs w:val="28"/>
        </w:rPr>
        <w:t>Election of new officers was held with Stephanie Cuomo as president, Nancy Stowell as vice president, Rebecca Sokol as secretary.</w:t>
      </w:r>
    </w:p>
    <w:p w14:paraId="60601844" w14:textId="4C594469" w:rsidR="00E018A6" w:rsidRDefault="00E018A6" w:rsidP="009F327E">
      <w:pPr>
        <w:spacing w:after="0"/>
        <w:rPr>
          <w:sz w:val="28"/>
          <w:szCs w:val="28"/>
        </w:rPr>
      </w:pPr>
      <w:r>
        <w:rPr>
          <w:sz w:val="28"/>
          <w:szCs w:val="28"/>
        </w:rPr>
        <w:t xml:space="preserve">Next board meeting is June 2, </w:t>
      </w:r>
      <w:proofErr w:type="gramStart"/>
      <w:r>
        <w:rPr>
          <w:sz w:val="28"/>
          <w:szCs w:val="28"/>
        </w:rPr>
        <w:t>2024</w:t>
      </w:r>
      <w:proofErr w:type="gramEnd"/>
      <w:r>
        <w:rPr>
          <w:sz w:val="28"/>
          <w:szCs w:val="28"/>
        </w:rPr>
        <w:t xml:space="preserve"> at 4:30.</w:t>
      </w:r>
    </w:p>
    <w:p w14:paraId="464B0DBF" w14:textId="3902BF00" w:rsidR="00E018A6" w:rsidRDefault="00E018A6" w:rsidP="009F327E">
      <w:pPr>
        <w:spacing w:after="0"/>
        <w:rPr>
          <w:sz w:val="28"/>
          <w:szCs w:val="28"/>
        </w:rPr>
      </w:pPr>
      <w:r>
        <w:rPr>
          <w:sz w:val="28"/>
          <w:szCs w:val="28"/>
        </w:rPr>
        <w:t>At 6:24 Nancy Stowell made a motion to adjourn, seconded by Stephanie Cuomo, adjournment was accepted by all.</w:t>
      </w:r>
    </w:p>
    <w:p w14:paraId="1FFCCF84" w14:textId="60897994" w:rsidR="00E018A6" w:rsidRDefault="00E018A6" w:rsidP="009F327E">
      <w:pPr>
        <w:spacing w:after="0"/>
        <w:rPr>
          <w:sz w:val="28"/>
          <w:szCs w:val="28"/>
        </w:rPr>
      </w:pPr>
      <w:r>
        <w:rPr>
          <w:sz w:val="28"/>
          <w:szCs w:val="28"/>
        </w:rPr>
        <w:t>Submitted by</w:t>
      </w:r>
    </w:p>
    <w:p w14:paraId="5054774A" w14:textId="7AC389D8" w:rsidR="00E018A6" w:rsidRDefault="00E018A6" w:rsidP="009F327E">
      <w:pPr>
        <w:spacing w:after="0"/>
        <w:rPr>
          <w:sz w:val="28"/>
          <w:szCs w:val="28"/>
        </w:rPr>
      </w:pPr>
      <w:r>
        <w:rPr>
          <w:sz w:val="28"/>
          <w:szCs w:val="28"/>
        </w:rPr>
        <w:t>Rebecca Sokol</w:t>
      </w:r>
    </w:p>
    <w:p w14:paraId="2D3B8F7E" w14:textId="2A0F6B4C" w:rsidR="00E018A6" w:rsidRPr="007212ED" w:rsidRDefault="00E018A6" w:rsidP="009F327E">
      <w:pPr>
        <w:spacing w:after="0"/>
        <w:rPr>
          <w:sz w:val="28"/>
          <w:szCs w:val="28"/>
        </w:rPr>
      </w:pPr>
      <w:r>
        <w:rPr>
          <w:sz w:val="28"/>
          <w:szCs w:val="28"/>
        </w:rPr>
        <w:t>May 24,2024</w:t>
      </w:r>
    </w:p>
    <w:p w14:paraId="09998505" w14:textId="77777777" w:rsidR="007212ED" w:rsidRPr="007212ED" w:rsidRDefault="007212ED" w:rsidP="009F327E">
      <w:pPr>
        <w:spacing w:after="0"/>
        <w:rPr>
          <w:sz w:val="28"/>
          <w:szCs w:val="28"/>
        </w:rPr>
      </w:pPr>
    </w:p>
    <w:p w14:paraId="5178C538" w14:textId="77777777" w:rsidR="000E6BBA" w:rsidRPr="007212ED" w:rsidRDefault="000E6BBA" w:rsidP="009F327E">
      <w:pPr>
        <w:spacing w:after="0"/>
        <w:rPr>
          <w:sz w:val="28"/>
          <w:szCs w:val="28"/>
        </w:rPr>
      </w:pPr>
    </w:p>
    <w:sectPr w:rsidR="000E6BBA" w:rsidRPr="007212ED" w:rsidSect="007212E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7E"/>
    <w:rsid w:val="000E6BBA"/>
    <w:rsid w:val="00571AF1"/>
    <w:rsid w:val="007212ED"/>
    <w:rsid w:val="00821190"/>
    <w:rsid w:val="009F327E"/>
    <w:rsid w:val="00C268D6"/>
    <w:rsid w:val="00CA58A7"/>
    <w:rsid w:val="00D41339"/>
    <w:rsid w:val="00E018A6"/>
    <w:rsid w:val="00FC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A922"/>
  <w15:chartTrackingRefBased/>
  <w15:docId w15:val="{3066E9BD-EE50-427D-AD21-B33BA442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27E"/>
    <w:rPr>
      <w:rFonts w:eastAsiaTheme="majorEastAsia" w:cstheme="majorBidi"/>
      <w:color w:val="272727" w:themeColor="text1" w:themeTint="D8"/>
    </w:rPr>
  </w:style>
  <w:style w:type="paragraph" w:styleId="Title">
    <w:name w:val="Title"/>
    <w:basedOn w:val="Normal"/>
    <w:next w:val="Normal"/>
    <w:link w:val="TitleChar"/>
    <w:uiPriority w:val="10"/>
    <w:qFormat/>
    <w:rsid w:val="009F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27E"/>
    <w:pPr>
      <w:spacing w:before="160"/>
      <w:jc w:val="center"/>
    </w:pPr>
    <w:rPr>
      <w:i/>
      <w:iCs/>
      <w:color w:val="404040" w:themeColor="text1" w:themeTint="BF"/>
    </w:rPr>
  </w:style>
  <w:style w:type="character" w:customStyle="1" w:styleId="QuoteChar">
    <w:name w:val="Quote Char"/>
    <w:basedOn w:val="DefaultParagraphFont"/>
    <w:link w:val="Quote"/>
    <w:uiPriority w:val="29"/>
    <w:rsid w:val="009F327E"/>
    <w:rPr>
      <w:i/>
      <w:iCs/>
      <w:color w:val="404040" w:themeColor="text1" w:themeTint="BF"/>
    </w:rPr>
  </w:style>
  <w:style w:type="paragraph" w:styleId="ListParagraph">
    <w:name w:val="List Paragraph"/>
    <w:basedOn w:val="Normal"/>
    <w:uiPriority w:val="34"/>
    <w:qFormat/>
    <w:rsid w:val="009F327E"/>
    <w:pPr>
      <w:ind w:left="720"/>
      <w:contextualSpacing/>
    </w:pPr>
  </w:style>
  <w:style w:type="character" w:styleId="IntenseEmphasis">
    <w:name w:val="Intense Emphasis"/>
    <w:basedOn w:val="DefaultParagraphFont"/>
    <w:uiPriority w:val="21"/>
    <w:qFormat/>
    <w:rsid w:val="009F327E"/>
    <w:rPr>
      <w:i/>
      <w:iCs/>
      <w:color w:val="0F4761" w:themeColor="accent1" w:themeShade="BF"/>
    </w:rPr>
  </w:style>
  <w:style w:type="paragraph" w:styleId="IntenseQuote">
    <w:name w:val="Intense Quote"/>
    <w:basedOn w:val="Normal"/>
    <w:next w:val="Normal"/>
    <w:link w:val="IntenseQuoteChar"/>
    <w:uiPriority w:val="30"/>
    <w:qFormat/>
    <w:rsid w:val="009F3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27E"/>
    <w:rPr>
      <w:i/>
      <w:iCs/>
      <w:color w:val="0F4761" w:themeColor="accent1" w:themeShade="BF"/>
    </w:rPr>
  </w:style>
  <w:style w:type="character" w:styleId="IntenseReference">
    <w:name w:val="Intense Reference"/>
    <w:basedOn w:val="DefaultParagraphFont"/>
    <w:uiPriority w:val="32"/>
    <w:qFormat/>
    <w:rsid w:val="009F32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605</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Sokol</dc:creator>
  <cp:keywords/>
  <dc:description/>
  <cp:lastModifiedBy>Rebecca Sokol</cp:lastModifiedBy>
  <cp:revision>1</cp:revision>
  <dcterms:created xsi:type="dcterms:W3CDTF">2024-05-24T13:20:00Z</dcterms:created>
  <dcterms:modified xsi:type="dcterms:W3CDTF">2024-05-24T23:25:00Z</dcterms:modified>
</cp:coreProperties>
</file>